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436AE02" w14:textId="2E970814" w:rsidR="007C140F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 w:rsidR="007C140F">
        <w:rPr>
          <w:rFonts w:ascii="Verdana" w:hAnsi="Verdana" w:cs="Calibri"/>
          <w:lang w:val="en-GB"/>
        </w:rPr>
        <w:t xml:space="preserve"> (please add only the working dates) </w:t>
      </w:r>
    </w:p>
    <w:p w14:paraId="2D8D8A40" w14:textId="0BB75B4F" w:rsidR="00490F95" w:rsidRDefault="00252D45" w:rsidP="007C140F">
      <w:pPr>
        <w:pStyle w:val="CommentText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: from </w:t>
      </w:r>
      <w:r w:rsidR="00664EC4" w:rsidRPr="00664EC4">
        <w:rPr>
          <w:rFonts w:ascii="Verdana" w:hAnsi="Verdana"/>
          <w:b/>
          <w:color w:val="17365D" w:themeColor="text2" w:themeShade="BF"/>
          <w:sz w:val="18"/>
          <w:szCs w:val="18"/>
          <w:lang w:val="en-GB"/>
        </w:rPr>
        <w:t xml:space="preserve">XXXXXXX </w:t>
      </w:r>
      <w:r w:rsidRPr="00490F95">
        <w:rPr>
          <w:rFonts w:ascii="Verdana" w:hAnsi="Verdana" w:cs="Calibri"/>
          <w:lang w:val="en-GB"/>
        </w:rPr>
        <w:t xml:space="preserve">till </w:t>
      </w:r>
      <w:r w:rsidR="00664EC4" w:rsidRPr="00664EC4">
        <w:rPr>
          <w:rFonts w:ascii="Verdana" w:hAnsi="Verdana"/>
          <w:b/>
          <w:color w:val="17365D" w:themeColor="text2" w:themeShade="BF"/>
          <w:sz w:val="18"/>
          <w:szCs w:val="18"/>
          <w:lang w:val="en-GB"/>
        </w:rPr>
        <w:t>XXXXXXX</w:t>
      </w:r>
    </w:p>
    <w:p w14:paraId="05D39490" w14:textId="1B4544AB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</w:t>
      </w:r>
      <w:r w:rsidR="00664EC4">
        <w:rPr>
          <w:rFonts w:ascii="Verdana" w:hAnsi="Verdana" w:cs="Calibri"/>
          <w:lang w:val="en-GB"/>
        </w:rPr>
        <w:t xml:space="preserve"> </w:t>
      </w:r>
      <w:r w:rsidR="00E92E95" w:rsidRPr="007C140F">
        <w:rPr>
          <w:rFonts w:ascii="Verdana" w:hAnsi="Verdana" w:cs="Calibri"/>
          <w:b/>
          <w:sz w:val="22"/>
          <w:szCs w:val="22"/>
          <w:lang w:val="en-GB"/>
        </w:rPr>
        <w:t>5</w:t>
      </w:r>
      <w:r w:rsidRPr="007C140F">
        <w:rPr>
          <w:rFonts w:ascii="Verdana" w:hAnsi="Verdana" w:cs="Calibri"/>
          <w:b/>
          <w:sz w:val="22"/>
          <w:szCs w:val="22"/>
          <w:lang w:val="en-GB"/>
        </w:rPr>
        <w:t xml:space="preserve"> </w:t>
      </w:r>
    </w:p>
    <w:p w14:paraId="09E85FAA" w14:textId="77777777" w:rsidR="00664EC4" w:rsidRDefault="00664EC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59"/>
        <w:gridCol w:w="2326"/>
        <w:gridCol w:w="1998"/>
        <w:gridCol w:w="2395"/>
      </w:tblGrid>
      <w:tr w:rsidR="001B0BB8" w:rsidRPr="007673FA" w14:paraId="56E939D3" w14:textId="77777777" w:rsidTr="00E92E95">
        <w:trPr>
          <w:trHeight w:val="334"/>
        </w:trPr>
        <w:tc>
          <w:tcPr>
            <w:tcW w:w="2093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371" w:type="dxa"/>
            <w:shd w:val="clear" w:color="auto" w:fill="FFFFFF"/>
          </w:tcPr>
          <w:p w14:paraId="56E939D0" w14:textId="72EC73C0" w:rsidR="001903D7" w:rsidRPr="00664EC4" w:rsidRDefault="00664EC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41" w:type="dxa"/>
            <w:shd w:val="clear" w:color="auto" w:fill="FFFFFF"/>
          </w:tcPr>
          <w:p w14:paraId="56E939D2" w14:textId="39081D22" w:rsidR="001903D7" w:rsidRPr="00664EC4" w:rsidRDefault="00664EC4" w:rsidP="00385534">
            <w:pPr>
              <w:shd w:val="clear" w:color="auto" w:fill="FFFFFF"/>
              <w:spacing w:after="120"/>
              <w:ind w:right="65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3D7EC0" w:rsidRPr="007673FA" w14:paraId="56E939D8" w14:textId="77777777" w:rsidTr="00E92E95">
        <w:trPr>
          <w:trHeight w:val="412"/>
        </w:trPr>
        <w:tc>
          <w:tcPr>
            <w:tcW w:w="2093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371" w:type="dxa"/>
            <w:shd w:val="clear" w:color="auto" w:fill="FFFFFF"/>
          </w:tcPr>
          <w:p w14:paraId="56E939D5" w14:textId="421E6CF2" w:rsidR="001903D7" w:rsidRPr="00664EC4" w:rsidRDefault="00664EC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</w:tcPr>
          <w:p w14:paraId="56E939D7" w14:textId="7FE5B425" w:rsidR="001903D7" w:rsidRPr="00664EC4" w:rsidRDefault="00664EC4" w:rsidP="00385534">
            <w:pPr>
              <w:shd w:val="clear" w:color="auto" w:fill="FFFFFF"/>
              <w:spacing w:after="120"/>
              <w:ind w:right="65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3D7EC0" w:rsidRPr="007673FA" w14:paraId="56E939DD" w14:textId="77777777" w:rsidTr="00E92E95">
        <w:tc>
          <w:tcPr>
            <w:tcW w:w="2093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371" w:type="dxa"/>
            <w:shd w:val="clear" w:color="auto" w:fill="FFFFFF"/>
          </w:tcPr>
          <w:p w14:paraId="56E939DA" w14:textId="4C48796E" w:rsidR="001903D7" w:rsidRPr="00664EC4" w:rsidRDefault="00664EC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</w:tcPr>
          <w:p w14:paraId="56E939DC" w14:textId="7E9FE03D" w:rsidR="001903D7" w:rsidRPr="00664EC4" w:rsidRDefault="00664EC4" w:rsidP="00385534">
            <w:pPr>
              <w:shd w:val="clear" w:color="auto" w:fill="FFFFFF"/>
              <w:spacing w:after="120"/>
              <w:ind w:right="65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81766A" w:rsidRPr="007673FA" w14:paraId="56E939E2" w14:textId="77777777" w:rsidTr="00E92E95">
        <w:tc>
          <w:tcPr>
            <w:tcW w:w="2093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6E939E1" w14:textId="7D4B8507" w:rsidR="0081766A" w:rsidRPr="007673FA" w:rsidRDefault="00664EC4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8"/>
        <w:gridCol w:w="2291"/>
        <w:gridCol w:w="2226"/>
        <w:gridCol w:w="2455"/>
      </w:tblGrid>
      <w:tr w:rsidR="00116FBB" w:rsidRPr="009F5B61" w14:paraId="56E939EA" w14:textId="77777777" w:rsidTr="00E92E95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72" w:type="dxa"/>
            <w:gridSpan w:val="3"/>
            <w:shd w:val="clear" w:color="auto" w:fill="FFFFFF"/>
          </w:tcPr>
          <w:p w14:paraId="56E939E9" w14:textId="61FE14C1" w:rsidR="00116FBB" w:rsidRPr="00664EC4" w:rsidRDefault="00664EC4" w:rsidP="00E92E95">
            <w:pPr>
              <w:shd w:val="clear" w:color="auto" w:fill="FFFFFF"/>
              <w:ind w:right="-993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7967A9" w:rsidRPr="005E466D" w14:paraId="56E939F1" w14:textId="77777777" w:rsidTr="00E92E95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56E939EE" w14:textId="213920A5" w:rsidR="007967A9" w:rsidRPr="00664EC4" w:rsidRDefault="00664EC4" w:rsidP="00385534">
            <w:pPr>
              <w:shd w:val="clear" w:color="auto" w:fill="FFFFFF"/>
              <w:ind w:right="98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1843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13" w:type="dxa"/>
            <w:shd w:val="clear" w:color="auto" w:fill="FFFFFF"/>
          </w:tcPr>
          <w:p w14:paraId="56E939F0" w14:textId="290BD120" w:rsidR="007967A9" w:rsidRPr="00664EC4" w:rsidRDefault="00664EC4" w:rsidP="00385534">
            <w:pPr>
              <w:shd w:val="clear" w:color="auto" w:fill="FFFFFF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7967A9" w:rsidRPr="005E466D" w14:paraId="56E939F6" w14:textId="77777777" w:rsidTr="00664EC4">
        <w:trPr>
          <w:trHeight w:val="774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</w:tcPr>
          <w:p w14:paraId="56E939F3" w14:textId="2D5F99DD" w:rsidR="007967A9" w:rsidRPr="00664EC4" w:rsidRDefault="00664EC4" w:rsidP="00385534">
            <w:pPr>
              <w:shd w:val="clear" w:color="auto" w:fill="FFFFFF"/>
              <w:ind w:right="98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 xml:space="preserve">XXXXXXX </w:t>
            </w:r>
          </w:p>
        </w:tc>
        <w:tc>
          <w:tcPr>
            <w:tcW w:w="1843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13" w:type="dxa"/>
            <w:shd w:val="clear" w:color="auto" w:fill="FFFFFF"/>
          </w:tcPr>
          <w:p w14:paraId="56E939F5" w14:textId="6FD38555" w:rsidR="007967A9" w:rsidRPr="00664EC4" w:rsidRDefault="00664EC4" w:rsidP="00385534">
            <w:pPr>
              <w:shd w:val="clear" w:color="auto" w:fill="FFFFFF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7967A9" w:rsidRPr="005E466D" w14:paraId="56E939FC" w14:textId="77777777" w:rsidTr="00E92E95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</w:tcPr>
          <w:p w14:paraId="56E939F8" w14:textId="1E038D17" w:rsidR="007967A9" w:rsidRPr="00664EC4" w:rsidRDefault="00664EC4" w:rsidP="00385534">
            <w:pPr>
              <w:shd w:val="clear" w:color="auto" w:fill="FFFFFF"/>
              <w:ind w:right="98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1843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13" w:type="dxa"/>
            <w:shd w:val="clear" w:color="auto" w:fill="FFFFFF"/>
          </w:tcPr>
          <w:p w14:paraId="56E939FB" w14:textId="2960E3EB" w:rsidR="007967A9" w:rsidRPr="00664EC4" w:rsidRDefault="00664EC4" w:rsidP="00385534">
            <w:pPr>
              <w:shd w:val="clear" w:color="auto" w:fill="FFFFFF"/>
              <w:jc w:val="left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F8532D" w:rsidRPr="005F0E76" w14:paraId="56E93A03" w14:textId="77777777" w:rsidTr="00E92E95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16" w:type="dxa"/>
            <w:shd w:val="clear" w:color="auto" w:fill="FFFFFF"/>
          </w:tcPr>
          <w:p w14:paraId="56E93A00" w14:textId="3C4D764E" w:rsidR="00F8532D" w:rsidRPr="00664EC4" w:rsidRDefault="00664EC4" w:rsidP="00385534">
            <w:pPr>
              <w:shd w:val="clear" w:color="auto" w:fill="FFFFFF"/>
              <w:spacing w:after="0"/>
              <w:ind w:right="9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1843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13" w:type="dxa"/>
            <w:shd w:val="clear" w:color="auto" w:fill="FFFFFF"/>
          </w:tcPr>
          <w:p w14:paraId="7F97F706" w14:textId="7F2D7F52" w:rsidR="006F285A" w:rsidRDefault="002D4F6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9DB628A" w:rsidR="00F8532D" w:rsidRPr="00F8532D" w:rsidRDefault="002D4F6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0"/>
        <w:gridCol w:w="2186"/>
        <w:gridCol w:w="2025"/>
        <w:gridCol w:w="2381"/>
      </w:tblGrid>
      <w:tr w:rsidR="00E92E95" w:rsidRPr="00D97FE7" w14:paraId="232465A1" w14:textId="77777777" w:rsidTr="004A76E7">
        <w:trPr>
          <w:trHeight w:val="290"/>
        </w:trPr>
        <w:tc>
          <w:tcPr>
            <w:tcW w:w="2232" w:type="dxa"/>
            <w:shd w:val="clear" w:color="auto" w:fill="FFFFFF"/>
          </w:tcPr>
          <w:p w14:paraId="136E8E9E" w14:textId="77777777" w:rsidR="00E92E95" w:rsidRPr="0093734F" w:rsidRDefault="00E92E95" w:rsidP="004A76E7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31A1B187" w14:textId="70F13A7A" w:rsidR="00E92E95" w:rsidRPr="0093734F" w:rsidRDefault="00664EC4" w:rsidP="004A76E7">
            <w:pPr>
              <w:spacing w:after="0"/>
              <w:ind w:right="65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664EC4" w:rsidRPr="007673FA" w14:paraId="265FBF0A" w14:textId="77777777" w:rsidTr="004A76E7">
        <w:trPr>
          <w:trHeight w:val="345"/>
        </w:trPr>
        <w:tc>
          <w:tcPr>
            <w:tcW w:w="2232" w:type="dxa"/>
            <w:shd w:val="clear" w:color="auto" w:fill="FFFFFF"/>
          </w:tcPr>
          <w:p w14:paraId="465BA64F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Erasmus code </w:t>
            </w:r>
          </w:p>
          <w:p w14:paraId="4507EFDA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C895F27" w14:textId="06216566" w:rsidR="00664EC4" w:rsidRPr="00E92E95" w:rsidRDefault="00664EC4" w:rsidP="00385534">
            <w:pPr>
              <w:spacing w:after="0"/>
              <w:ind w:right="137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4561F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1D1436A8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441" w:type="dxa"/>
            <w:shd w:val="clear" w:color="auto" w:fill="FFFFFF"/>
          </w:tcPr>
          <w:p w14:paraId="2B819C8E" w14:textId="24F0BDCE" w:rsidR="00664EC4" w:rsidRPr="00E92E95" w:rsidRDefault="00664EC4" w:rsidP="00385534">
            <w:pPr>
              <w:spacing w:after="0"/>
              <w:ind w:right="65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664EC4" w:rsidRPr="007673FA" w14:paraId="0725223D" w14:textId="77777777" w:rsidTr="004A76E7">
        <w:trPr>
          <w:trHeight w:val="859"/>
        </w:trPr>
        <w:tc>
          <w:tcPr>
            <w:tcW w:w="2232" w:type="dxa"/>
            <w:shd w:val="clear" w:color="auto" w:fill="FFFFFF"/>
          </w:tcPr>
          <w:p w14:paraId="08278A3D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FEEF91C" w14:textId="6F4922E5" w:rsidR="00664EC4" w:rsidRPr="00E92E95" w:rsidRDefault="00664EC4" w:rsidP="00385534">
            <w:pPr>
              <w:spacing w:after="0"/>
              <w:ind w:right="137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4561F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3DD794CB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Country/</w:t>
            </w: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441" w:type="dxa"/>
            <w:shd w:val="clear" w:color="auto" w:fill="FFFFFF"/>
          </w:tcPr>
          <w:p w14:paraId="1273FFB3" w14:textId="35818B8F" w:rsidR="00664EC4" w:rsidRPr="00E92E95" w:rsidRDefault="00664EC4" w:rsidP="00385534">
            <w:pPr>
              <w:spacing w:after="0"/>
              <w:ind w:right="65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664EC4" w:rsidRPr="003D0705" w14:paraId="495516F0" w14:textId="77777777" w:rsidTr="004A76E7">
        <w:trPr>
          <w:trHeight w:val="1271"/>
        </w:trPr>
        <w:tc>
          <w:tcPr>
            <w:tcW w:w="2232" w:type="dxa"/>
            <w:shd w:val="clear" w:color="auto" w:fill="FFFFFF"/>
          </w:tcPr>
          <w:p w14:paraId="369F3815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Contact person,</w:t>
            </w: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153740C5" w14:textId="3A2C1DA7" w:rsidR="00664EC4" w:rsidRPr="00E92E95" w:rsidRDefault="00664EC4" w:rsidP="00385534">
            <w:pPr>
              <w:spacing w:after="0"/>
              <w:ind w:right="137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en-GB"/>
              </w:rPr>
            </w:pPr>
            <w:r w:rsidRPr="004561F9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03BC6F75" w14:textId="77777777" w:rsidR="00664EC4" w:rsidRPr="0093734F" w:rsidRDefault="00664EC4" w:rsidP="00664EC4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Contact person</w:t>
            </w: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441" w:type="dxa"/>
            <w:shd w:val="clear" w:color="auto" w:fill="FFFFFF"/>
          </w:tcPr>
          <w:p w14:paraId="4D2CC381" w14:textId="648472D6" w:rsidR="00664EC4" w:rsidRPr="00E92E95" w:rsidRDefault="00664EC4" w:rsidP="00385534">
            <w:pPr>
              <w:spacing w:after="0"/>
              <w:ind w:right="65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fr-BE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</w:tr>
      <w:tr w:rsidR="00E92E95" w:rsidRPr="00DD35B7" w14:paraId="745DB020" w14:textId="77777777" w:rsidTr="00664EC4">
        <w:trPr>
          <w:trHeight w:val="65"/>
        </w:trPr>
        <w:tc>
          <w:tcPr>
            <w:tcW w:w="2232" w:type="dxa"/>
            <w:shd w:val="clear" w:color="auto" w:fill="FFFFFF"/>
          </w:tcPr>
          <w:p w14:paraId="605DBE51" w14:textId="77777777" w:rsidR="00E92E95" w:rsidRPr="0093734F" w:rsidRDefault="00E92E95" w:rsidP="004A76E7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Type of enterprise:</w:t>
            </w:r>
          </w:p>
          <w:p w14:paraId="075B0E0F" w14:textId="77777777" w:rsidR="00E92E95" w:rsidRPr="0093734F" w:rsidRDefault="00E92E95" w:rsidP="004A76E7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B3706C0" w14:textId="679505C4" w:rsidR="00E92E95" w:rsidRPr="008A0FB2" w:rsidRDefault="00664EC4" w:rsidP="00385534">
            <w:pPr>
              <w:spacing w:after="0"/>
              <w:ind w:right="137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664EC4">
              <w:rPr>
                <w:rFonts w:ascii="Verdana" w:hAnsi="Verdana"/>
                <w:b/>
                <w:color w:val="17365D" w:themeColor="text2" w:themeShade="BF"/>
                <w:sz w:val="18"/>
                <w:szCs w:val="18"/>
                <w:lang w:val="en-GB"/>
              </w:rPr>
              <w:t>XXXXXXX</w:t>
            </w:r>
          </w:p>
        </w:tc>
        <w:tc>
          <w:tcPr>
            <w:tcW w:w="2023" w:type="dxa"/>
            <w:shd w:val="clear" w:color="auto" w:fill="FFFFFF"/>
          </w:tcPr>
          <w:p w14:paraId="190AE186" w14:textId="77777777" w:rsidR="00E92E95" w:rsidRPr="0093734F" w:rsidRDefault="00E92E95" w:rsidP="004A76E7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Sizeof</w:t>
            </w:r>
            <w:proofErr w:type="spellEnd"/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enterprise </w:t>
            </w:r>
          </w:p>
          <w:p w14:paraId="517A8920" w14:textId="77777777" w:rsidR="00E92E95" w:rsidRPr="0093734F" w:rsidRDefault="00E92E95" w:rsidP="004A76E7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41" w:type="dxa"/>
            <w:shd w:val="clear" w:color="auto" w:fill="FFFFFF"/>
          </w:tcPr>
          <w:p w14:paraId="64EB7A59" w14:textId="77777777" w:rsidR="00E92E95" w:rsidRPr="0093734F" w:rsidRDefault="00E92E95" w:rsidP="004A76E7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734F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3734F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38C18D7C" w14:textId="77777777" w:rsidR="00E92E95" w:rsidRPr="0093734F" w:rsidRDefault="00E92E95" w:rsidP="004A76E7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93734F">
              <w:rPr>
                <w:rFonts w:ascii="MS Gothic" w:eastAsia="MS Gothic" w:hAnsi="MS Gothic" w:cs="Segoe UI Symbol" w:hint="eastAsia"/>
                <w:b/>
                <w:sz w:val="18"/>
                <w:szCs w:val="18"/>
                <w:lang w:val="en-GB"/>
              </w:rPr>
              <w:t>☒</w:t>
            </w:r>
            <w:r w:rsidRPr="0093734F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DFF6BB" w14:textId="77777777" w:rsidR="00664EC4" w:rsidRDefault="00664EC4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4B1F305E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664EC4">
        <w:rPr>
          <w:rFonts w:ascii="Verdana" w:hAnsi="Verdana" w:cs="Calibri"/>
          <w:b/>
          <w:lang w:val="en-GB"/>
        </w:rPr>
        <w:t>XXXXXXXXXXX</w:t>
      </w:r>
    </w:p>
    <w:p w14:paraId="1B143070" w14:textId="77777777" w:rsidR="00E92E95" w:rsidRDefault="00377526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E95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092F4ED" w:rsidR="00377526" w:rsidRPr="00490F95" w:rsidRDefault="00377526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</w:t>
      </w:r>
      <w:r w:rsidR="00E92E95">
        <w:rPr>
          <w:rFonts w:ascii="Verdana" w:hAnsi="Verdana" w:cs="Calibri"/>
          <w:lang w:val="en-GB"/>
        </w:rPr>
        <w:t xml:space="preserve"> </w:t>
      </w:r>
      <w:r w:rsidR="00E92E95" w:rsidRPr="00E92E95">
        <w:rPr>
          <w:rFonts w:ascii="Verdana" w:hAnsi="Verdana" w:cs="Calibri"/>
          <w:b/>
          <w:lang w:val="en-GB"/>
        </w:rPr>
        <w:t>25</w:t>
      </w:r>
    </w:p>
    <w:p w14:paraId="56E93A28" w14:textId="40C778A0" w:rsidR="00377526" w:rsidRDefault="00377526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E92E95" w:rsidRPr="00E92E95">
        <w:rPr>
          <w:rFonts w:ascii="Verdana" w:hAnsi="Verdana" w:cs="Calibri"/>
          <w:b/>
          <w:lang w:val="en-GB"/>
        </w:rPr>
        <w:t>8</w:t>
      </w:r>
    </w:p>
    <w:p w14:paraId="63DFBEF5" w14:textId="1525A1E9" w:rsidR="00466BFF" w:rsidRDefault="00466BFF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92E95" w:rsidRPr="00E92E95">
        <w:rPr>
          <w:rFonts w:ascii="Verdana" w:hAnsi="Verdana" w:cs="Calibri"/>
          <w:b/>
          <w:lang w:val="en-GB"/>
        </w:rPr>
        <w:t>ENGLISH / GREEK</w:t>
      </w:r>
    </w:p>
    <w:p w14:paraId="43645438" w14:textId="77777777" w:rsidR="00E92E95" w:rsidRDefault="00E92E95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570931C8" w14:textId="77777777" w:rsidR="00664EC4" w:rsidRPr="00E92E95" w:rsidRDefault="00664EC4" w:rsidP="00E92E9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69623D9" w:rsidR="00377526" w:rsidRPr="00664EC4" w:rsidRDefault="00664EC4" w:rsidP="00E92E9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664EC4">
              <w:rPr>
                <w:rFonts w:ascii="Verdana" w:hAnsi="Verdana" w:cs="Calibri"/>
                <w:sz w:val="20"/>
                <w:lang w:val="en-GB"/>
              </w:rPr>
              <w:t>XXXXXXXXXXXX</w:t>
            </w: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DBCFAF0" w14:textId="77777777" w:rsidR="00E92E95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62BFE3E1" w:rsidR="00377526" w:rsidRPr="00664EC4" w:rsidRDefault="00664EC4" w:rsidP="00664EC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4EC4">
              <w:rPr>
                <w:rFonts w:ascii="Verdana" w:hAnsi="Verdana" w:cs="Calibri"/>
                <w:sz w:val="20"/>
                <w:lang w:val="en-GB"/>
              </w:rPr>
              <w:t>XXXXXXXXXXXX</w:t>
            </w: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6B0F95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4FE5E858" w14:textId="51DFA783" w:rsidR="00452AB9" w:rsidRDefault="00452AB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Day 1: </w:t>
            </w:r>
            <w:r w:rsidRPr="00452AB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two hours (course title)</w:t>
            </w:r>
          </w:p>
          <w:p w14:paraId="644DED21" w14:textId="38D26702" w:rsidR="00452AB9" w:rsidRDefault="00452AB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Day 2: </w:t>
            </w:r>
            <w:r w:rsidRPr="00452AB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two hours (course title)</w:t>
            </w:r>
          </w:p>
          <w:p w14:paraId="20A5D1DB" w14:textId="0E8D9D8F" w:rsidR="00452AB9" w:rsidRDefault="00452AB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Day 3: </w:t>
            </w:r>
            <w:r w:rsidRPr="00452AB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two hours (course title)</w:t>
            </w:r>
          </w:p>
          <w:p w14:paraId="26C4FB9E" w14:textId="687C3EB8" w:rsidR="00452AB9" w:rsidRDefault="00452AB9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Day 4: </w:t>
            </w:r>
            <w:r w:rsidRPr="00452AB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two hours (course title)</w:t>
            </w:r>
          </w:p>
          <w:p w14:paraId="56E93A3A" w14:textId="4D0B5BA0" w:rsidR="00377526" w:rsidRPr="00452AB9" w:rsidRDefault="00452AB9" w:rsidP="00452AB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Day 5: </w:t>
            </w:r>
            <w:r w:rsidRPr="00452AB9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two hours (course title)</w:t>
            </w: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C3E9942" w14:textId="5E85BF07" w:rsidR="00153B61" w:rsidRDefault="00377526" w:rsidP="00E92E95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E93A3F" w14:textId="1E5ED62E" w:rsidR="00377526" w:rsidRPr="00664EC4" w:rsidRDefault="00664EC4" w:rsidP="00E92E9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664EC4">
              <w:rPr>
                <w:rFonts w:ascii="Verdana" w:hAnsi="Verdana" w:cs="Calibri"/>
                <w:sz w:val="20"/>
                <w:lang w:val="en-GB"/>
              </w:rPr>
              <w:t>XXXXXXXXXXX</w:t>
            </w:r>
          </w:p>
        </w:tc>
      </w:tr>
    </w:tbl>
    <w:p w14:paraId="16C7BB4C" w14:textId="77777777" w:rsidR="00664EC4" w:rsidRDefault="00363AEC" w:rsidP="00664EC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  <w:r w:rsidR="00664EC4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</w:p>
    <w:p w14:paraId="45E6684E" w14:textId="07690CD5" w:rsidR="00153B61" w:rsidRPr="00B223B0" w:rsidRDefault="00153B61" w:rsidP="00664EC4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CF1BC48" w14:textId="77777777" w:rsidR="00664EC4" w:rsidRDefault="00153B61" w:rsidP="00664EC4">
      <w:pPr>
        <w:autoSpaceDE w:val="0"/>
        <w:autoSpaceDN w:val="0"/>
        <w:adjustRightInd w:val="0"/>
        <w:spacing w:after="120"/>
        <w:rPr>
          <w:rFonts w:ascii="Verdana" w:hAnsi="Verdana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  <w:r w:rsidR="00664EC4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</w:p>
    <w:p w14:paraId="56E93A45" w14:textId="20D0D805" w:rsidR="00377526" w:rsidRDefault="00153B61" w:rsidP="00664EC4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0FF5B3E8" w14:textId="77777777" w:rsidR="00664EC4" w:rsidRDefault="00664EC4" w:rsidP="00664EC4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60037DB5" w14:textId="77777777" w:rsidR="00664EC4" w:rsidRDefault="00664EC4" w:rsidP="00664EC4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0FA6BF7" w14:textId="77777777" w:rsidR="00664EC4" w:rsidRDefault="00664EC4" w:rsidP="00664EC4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220C82BA" w14:textId="77777777" w:rsidR="00664EC4" w:rsidRDefault="00664EC4" w:rsidP="00664EC4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EE78D2" w:rsidRPr="00FF66CC" w14:paraId="45CC5830" w14:textId="77777777" w:rsidTr="00B156A4">
        <w:trPr>
          <w:jc w:val="center"/>
        </w:trPr>
        <w:tc>
          <w:tcPr>
            <w:tcW w:w="8876" w:type="dxa"/>
            <w:shd w:val="clear" w:color="auto" w:fill="FFFFFF"/>
          </w:tcPr>
          <w:p w14:paraId="5BFCD3D5" w14:textId="77777777" w:rsidR="00EE78D2" w:rsidRPr="00490F95" w:rsidRDefault="00EE78D2" w:rsidP="00B156A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0D576CAC" w14:textId="77777777" w:rsidR="00EE78D2" w:rsidRPr="00490F95" w:rsidRDefault="00EE78D2" w:rsidP="00B156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DF0B13D" w14:textId="77777777" w:rsidR="00EE78D2" w:rsidRPr="00490F95" w:rsidRDefault="00EE78D2" w:rsidP="00B156A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B5FF9FC" w14:textId="77777777" w:rsidR="00EE78D2" w:rsidRPr="00B223B0" w:rsidRDefault="00EE78D2" w:rsidP="00EE78D2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E78D2" w:rsidRPr="00490F95" w14:paraId="49803AE8" w14:textId="77777777" w:rsidTr="00B156A4">
        <w:trPr>
          <w:jc w:val="center"/>
        </w:trPr>
        <w:tc>
          <w:tcPr>
            <w:tcW w:w="8841" w:type="dxa"/>
            <w:shd w:val="clear" w:color="auto" w:fill="FFFFFF"/>
          </w:tcPr>
          <w:p w14:paraId="3C061C80" w14:textId="77777777" w:rsidR="00EE78D2" w:rsidRPr="00490F95" w:rsidRDefault="00EE78D2" w:rsidP="00B156A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ending institution/enterprise</w:t>
            </w:r>
          </w:p>
          <w:p w14:paraId="5180402D" w14:textId="77777777" w:rsidR="00EE78D2" w:rsidRPr="00490F95" w:rsidRDefault="00EE78D2" w:rsidP="00B156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02AEAD8" w14:textId="77777777" w:rsidR="00EE78D2" w:rsidRPr="00490F95" w:rsidRDefault="00EE78D2" w:rsidP="00B156A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760B956" w14:textId="77777777" w:rsidR="00EE78D2" w:rsidRPr="00B223B0" w:rsidRDefault="00EE78D2" w:rsidP="00EE78D2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E78D2" w:rsidRPr="00490F95" w14:paraId="07C80B66" w14:textId="77777777" w:rsidTr="00B156A4">
        <w:trPr>
          <w:jc w:val="center"/>
        </w:trPr>
        <w:tc>
          <w:tcPr>
            <w:tcW w:w="8841" w:type="dxa"/>
            <w:shd w:val="clear" w:color="auto" w:fill="FFFFFF"/>
          </w:tcPr>
          <w:p w14:paraId="34B2F707" w14:textId="593EC11F" w:rsidR="00EE78D2" w:rsidRPr="00490F95" w:rsidRDefault="00EE78D2" w:rsidP="00B156A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046C46">
              <w:rPr>
                <w:rFonts w:ascii="Verdana" w:hAnsi="Verdana" w:cs="Calibri"/>
                <w:b/>
                <w:sz w:val="20"/>
                <w:lang w:val="en-GB"/>
              </w:rPr>
              <w:t xml:space="preserve">Receiving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Institutional Representative</w:t>
            </w:r>
          </w:p>
          <w:p w14:paraId="50BB98C4" w14:textId="77777777" w:rsidR="00EE78D2" w:rsidRPr="00490F95" w:rsidRDefault="00EE78D2" w:rsidP="00B156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7E06D25" w14:textId="77777777" w:rsidR="00EE78D2" w:rsidRPr="00490F95" w:rsidRDefault="00EE78D2" w:rsidP="00B156A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069EB33" w14:textId="77777777" w:rsidR="00EE78D2" w:rsidRPr="00B223B0" w:rsidRDefault="00EE78D2" w:rsidP="00EE78D2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EE78D2" w:rsidRPr="00490F95" w14:paraId="0B16FA71" w14:textId="77777777" w:rsidTr="00B156A4">
        <w:trPr>
          <w:jc w:val="center"/>
        </w:trPr>
        <w:tc>
          <w:tcPr>
            <w:tcW w:w="8823" w:type="dxa"/>
            <w:shd w:val="clear" w:color="auto" w:fill="FFFFFF"/>
          </w:tcPr>
          <w:p w14:paraId="1A70BE46" w14:textId="682C71D8" w:rsidR="00EE78D2" w:rsidRPr="00490F95" w:rsidRDefault="00EE78D2" w:rsidP="00B156A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eceiving institution</w:t>
            </w:r>
            <w:r w:rsidR="002D4F6A">
              <w:rPr>
                <w:rFonts w:ascii="Verdana" w:hAnsi="Verdana" w:cs="Calibri"/>
                <w:b/>
                <w:sz w:val="20"/>
                <w:lang w:val="en-GB"/>
              </w:rPr>
              <w:t>, Coordinator</w:t>
            </w:r>
            <w:bookmarkStart w:id="0" w:name="_GoBack"/>
            <w:bookmarkEnd w:id="0"/>
          </w:p>
          <w:p w14:paraId="7240467D" w14:textId="77777777" w:rsidR="00EE78D2" w:rsidRPr="00490F95" w:rsidRDefault="00EE78D2" w:rsidP="00B156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E+/ICM PROF. PETROS KALANTONIS 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V.RECTOR</w:t>
            </w:r>
            <w:proofErr w:type="gramEnd"/>
          </w:p>
          <w:p w14:paraId="26DD190E" w14:textId="77777777" w:rsidR="00EE78D2" w:rsidRPr="00490F95" w:rsidRDefault="00EE78D2" w:rsidP="00B156A4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E78D2" w:rsidRDefault="00EF398E" w:rsidP="00EE78D2">
      <w:pPr>
        <w:spacing w:after="120"/>
        <w:rPr>
          <w:rFonts w:ascii="Verdana" w:hAnsi="Verdana" w:cs="Calibri"/>
          <w:b/>
          <w:color w:val="002060"/>
          <w:sz w:val="28"/>
        </w:rPr>
      </w:pPr>
    </w:p>
    <w:sectPr w:rsidR="00EF398E" w:rsidRPr="00EE78D2" w:rsidSect="00664EC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560" w:right="1418" w:bottom="0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587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F1FE10B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D98200C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6E93A64" wp14:editId="4CF04E8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0125B67" w:rsidR="00506408" w:rsidRPr="00B6735A" w:rsidRDefault="00EE78D2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E93A62" wp14:editId="1AB0A95B">
              <wp:simplePos x="0" y="0"/>
              <wp:positionH relativeFrom="column">
                <wp:posOffset>3615690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2AFC1478" w:rsidR="00AD66BB" w:rsidRPr="00664EC4" w:rsidRDefault="00664EC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PARTICIPANTS NAME</w:t>
                          </w:r>
                          <w:r w:rsidR="000818CA" w:rsidRPr="00664EC4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AD66BB" w:rsidRPr="00664EC4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4.7pt;margin-top:-41.1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D9ZoYs3gAAAAk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70" w14:textId="2AFC1478" w:rsidR="00AD66BB" w:rsidRPr="00664EC4" w:rsidRDefault="00664EC4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  <w:t>PARTICIPANTS NAME</w:t>
                    </w:r>
                    <w:r w:rsidR="000818CA" w:rsidRPr="00664EC4"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AD66BB" w:rsidRPr="00664EC4"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4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18CA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C614E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CEB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4F6A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534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B9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4EC4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5AD3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140F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2E95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8D2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6E939CB"/>
  <w15:docId w15:val="{B10C7CDD-EBA8-4F42-9C2F-2660F787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0e52a87e-fa0e-4867-9149-5c43122db7fb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993606-74C7-467B-A5FB-3569D0B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49</TotalTime>
  <Pages>3</Pages>
  <Words>531</Words>
  <Characters>3028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Hewlett-Packard Company</cp:lastModifiedBy>
  <cp:revision>7</cp:revision>
  <cp:lastPrinted>2013-11-06T08:46:00Z</cp:lastPrinted>
  <dcterms:created xsi:type="dcterms:W3CDTF">2024-05-20T06:04:00Z</dcterms:created>
  <dcterms:modified xsi:type="dcterms:W3CDTF">2025-03-17T07:44:00Z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