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9F" w:rsidRDefault="00656AF1" w:rsidP="00656AF1">
      <w:pPr>
        <w:jc w:val="center"/>
        <w:rPr>
          <w:rFonts w:ascii="Times New Roman" w:hAnsi="Times New Roman" w:cs="Times New Roman"/>
          <w:b/>
          <w:sz w:val="28"/>
          <w:lang w:val="lt-LT"/>
        </w:rPr>
      </w:pPr>
      <w:r w:rsidRPr="00656AF1">
        <w:rPr>
          <w:rFonts w:ascii="Times New Roman" w:hAnsi="Times New Roman" w:cs="Times New Roman"/>
          <w:b/>
          <w:sz w:val="28"/>
          <w:lang w:val="lt-LT"/>
        </w:rPr>
        <w:t>ARRIVAL TO KAUNAS</w:t>
      </w:r>
    </w:p>
    <w:p w:rsidR="00656AF1" w:rsidRDefault="00656AF1" w:rsidP="00656AF1">
      <w:pPr>
        <w:jc w:val="both"/>
        <w:rPr>
          <w:rFonts w:ascii="Times New Roman" w:hAnsi="Times New Roman" w:cs="Times New Roman"/>
          <w:b/>
          <w:sz w:val="24"/>
          <w:lang w:val="lt-LT"/>
        </w:rPr>
      </w:pPr>
    </w:p>
    <w:p w:rsidR="00656AF1" w:rsidRDefault="00656AF1" w:rsidP="00464FFD">
      <w:pPr>
        <w:pStyle w:val="NormalWeb"/>
        <w:spacing w:before="0" w:beforeAutospacing="0" w:after="0" w:afterAutospacing="0" w:line="360" w:lineRule="auto"/>
        <w:jc w:val="both"/>
        <w:textAlignment w:val="baseline"/>
        <w:rPr>
          <w:color w:val="161D2E"/>
          <w:szCs w:val="27"/>
        </w:rPr>
      </w:pPr>
      <w:r w:rsidRPr="00656AF1">
        <w:rPr>
          <w:color w:val="161D2E"/>
          <w:szCs w:val="27"/>
        </w:rPr>
        <w:t>Kaunas is the second-largest city in Lithuania, situated in the centre of the country. It’s also at the confluence of Lithuania’s two biggest rivers! Here are the most convenient ways of travelling to Kaunas and getting around the city. </w:t>
      </w:r>
    </w:p>
    <w:p w:rsidR="00656AF1" w:rsidRDefault="00656AF1" w:rsidP="00464FFD">
      <w:pPr>
        <w:pStyle w:val="NormalWeb"/>
        <w:spacing w:before="0" w:beforeAutospacing="0" w:after="0" w:afterAutospacing="0" w:line="360" w:lineRule="auto"/>
        <w:jc w:val="both"/>
        <w:textAlignment w:val="baseline"/>
        <w:rPr>
          <w:color w:val="161D2E"/>
          <w:sz w:val="27"/>
          <w:szCs w:val="27"/>
        </w:rPr>
      </w:pPr>
    </w:p>
    <w:p w:rsidR="00656AF1" w:rsidRPr="00656AF1" w:rsidRDefault="00656AF1" w:rsidP="00464FFD">
      <w:pPr>
        <w:pStyle w:val="NormalWeb"/>
        <w:spacing w:before="0" w:beforeAutospacing="0" w:after="0" w:afterAutospacing="0" w:line="360" w:lineRule="auto"/>
        <w:jc w:val="both"/>
        <w:textAlignment w:val="baseline"/>
        <w:rPr>
          <w:b/>
          <w:color w:val="161D2E"/>
          <w:szCs w:val="27"/>
        </w:rPr>
      </w:pPr>
      <w:r w:rsidRPr="00656AF1">
        <w:rPr>
          <w:b/>
          <w:color w:val="161D2E"/>
          <w:szCs w:val="27"/>
        </w:rPr>
        <w:t xml:space="preserve">Travelling in Kaunas </w:t>
      </w:r>
    </w:p>
    <w:p w:rsidR="00656AF1" w:rsidRDefault="00656AF1" w:rsidP="00464FFD">
      <w:pPr>
        <w:pStyle w:val="NormalWeb"/>
        <w:spacing w:before="0" w:beforeAutospacing="0" w:after="0" w:afterAutospacing="0" w:line="360" w:lineRule="auto"/>
        <w:jc w:val="both"/>
        <w:textAlignment w:val="baseline"/>
        <w:rPr>
          <w:b/>
          <w:color w:val="161D2E"/>
          <w:szCs w:val="27"/>
        </w:rPr>
      </w:pPr>
      <w:r w:rsidRPr="00656AF1">
        <w:rPr>
          <w:b/>
          <w:color w:val="161D2E"/>
          <w:szCs w:val="27"/>
        </w:rPr>
        <w:t xml:space="preserve">By </w:t>
      </w:r>
      <w:r>
        <w:rPr>
          <w:b/>
          <w:color w:val="161D2E"/>
          <w:szCs w:val="27"/>
        </w:rPr>
        <w:t>plane</w:t>
      </w:r>
    </w:p>
    <w:p w:rsidR="00656AF1" w:rsidRDefault="00656AF1" w:rsidP="00464FFD">
      <w:pPr>
        <w:pStyle w:val="NormalWeb"/>
        <w:spacing w:before="0" w:beforeAutospacing="0" w:after="0" w:afterAutospacing="0" w:line="360" w:lineRule="auto"/>
        <w:jc w:val="both"/>
        <w:textAlignment w:val="baseline"/>
        <w:rPr>
          <w:b/>
          <w:color w:val="161D2E"/>
          <w:sz w:val="27"/>
          <w:szCs w:val="27"/>
        </w:rPr>
      </w:pPr>
    </w:p>
    <w:p w:rsidR="00656AF1" w:rsidRDefault="00656AF1" w:rsidP="00464FFD">
      <w:pPr>
        <w:pStyle w:val="NormalWeb"/>
        <w:spacing w:before="0" w:beforeAutospacing="0" w:after="0" w:afterAutospacing="0" w:line="360" w:lineRule="auto"/>
        <w:jc w:val="both"/>
        <w:textAlignment w:val="baseline"/>
        <w:rPr>
          <w:color w:val="161D2E"/>
        </w:rPr>
      </w:pPr>
      <w:r w:rsidRPr="00656AF1">
        <w:rPr>
          <w:color w:val="161D2E"/>
        </w:rPr>
        <w:t>Wizz Air, Ryanair as well as some charter flight companies, fly to and from </w:t>
      </w:r>
      <w:hyperlink r:id="rId4" w:tgtFrame="_blank" w:history="1">
        <w:r w:rsidRPr="00656AF1">
          <w:rPr>
            <w:rStyle w:val="Hyperlink"/>
            <w:color w:val="0DC481"/>
            <w:u w:val="none"/>
            <w:bdr w:val="none" w:sz="0" w:space="0" w:color="auto" w:frame="1"/>
          </w:rPr>
          <w:t>Kaunas international airport</w:t>
        </w:r>
      </w:hyperlink>
      <w:r w:rsidRPr="00656AF1">
        <w:rPr>
          <w:color w:val="161D2E"/>
        </w:rPr>
        <w:t>. It is located in the central part of the country, 14 km northeast of the Kaunas city centre and 100 km west of the capital Vilnius. Hop in the city bus #29G (its timetable is adjusted to the arrivals schedule) to reach the city centre for the most affordable price – 1 Eur! Here's a simple scheme we've prepared for you to decide where to get off the bus.</w:t>
      </w:r>
    </w:p>
    <w:p w:rsidR="00656AF1" w:rsidRDefault="00656AF1" w:rsidP="00656AF1">
      <w:pPr>
        <w:pStyle w:val="NormalWeb"/>
        <w:spacing w:before="0" w:beforeAutospacing="0" w:after="0" w:afterAutospacing="0"/>
        <w:jc w:val="both"/>
        <w:textAlignment w:val="baseline"/>
        <w:rPr>
          <w:b/>
          <w:color w:val="161D2E"/>
        </w:rPr>
      </w:pPr>
      <w:r>
        <w:rPr>
          <w:b/>
          <w:noProof/>
          <w:color w:val="161D2E"/>
        </w:rPr>
        <w:drawing>
          <wp:inline distT="0" distB="0" distL="0" distR="0">
            <wp:extent cx="5731510" cy="34810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2-28 151517.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481070"/>
                    </a:xfrm>
                    <a:prstGeom prst="rect">
                      <a:avLst/>
                    </a:prstGeom>
                  </pic:spPr>
                </pic:pic>
              </a:graphicData>
            </a:graphic>
          </wp:inline>
        </w:drawing>
      </w:r>
    </w:p>
    <w:p w:rsidR="00656AF1" w:rsidRDefault="00656AF1" w:rsidP="00656AF1">
      <w:pPr>
        <w:pStyle w:val="NormalWeb"/>
        <w:spacing w:before="0" w:beforeAutospacing="0" w:after="0" w:afterAutospacing="0"/>
        <w:jc w:val="both"/>
        <w:textAlignment w:val="baseline"/>
        <w:rPr>
          <w:color w:val="161D2E"/>
          <w:szCs w:val="27"/>
        </w:rPr>
      </w:pPr>
      <w:r w:rsidRPr="00656AF1">
        <w:rPr>
          <w:color w:val="161D2E"/>
          <w:szCs w:val="27"/>
        </w:rPr>
        <w:t>Of course, you can also call a cab (we recommend the Bolt app).</w:t>
      </w:r>
    </w:p>
    <w:p w:rsidR="00656AF1" w:rsidRDefault="00656AF1" w:rsidP="00656AF1">
      <w:pPr>
        <w:pStyle w:val="NormalWeb"/>
        <w:spacing w:before="0" w:beforeAutospacing="0" w:after="0" w:afterAutospacing="0"/>
        <w:jc w:val="both"/>
        <w:textAlignment w:val="baseline"/>
        <w:rPr>
          <w:b/>
          <w:color w:val="161D2E"/>
          <w:sz w:val="22"/>
        </w:rPr>
      </w:pPr>
    </w:p>
    <w:p w:rsidR="00464FFD" w:rsidRDefault="00464FFD" w:rsidP="00656AF1">
      <w:pPr>
        <w:pStyle w:val="NormalWeb"/>
        <w:spacing w:before="0" w:beforeAutospacing="0" w:after="0" w:afterAutospacing="0"/>
        <w:jc w:val="both"/>
        <w:textAlignment w:val="baseline"/>
        <w:rPr>
          <w:b/>
          <w:color w:val="161D2E"/>
        </w:rPr>
      </w:pPr>
    </w:p>
    <w:p w:rsidR="00464FFD" w:rsidRDefault="00464FFD" w:rsidP="00656AF1">
      <w:pPr>
        <w:pStyle w:val="NormalWeb"/>
        <w:spacing w:before="0" w:beforeAutospacing="0" w:after="0" w:afterAutospacing="0"/>
        <w:jc w:val="both"/>
        <w:textAlignment w:val="baseline"/>
        <w:rPr>
          <w:b/>
          <w:color w:val="161D2E"/>
        </w:rPr>
      </w:pPr>
    </w:p>
    <w:p w:rsidR="00464FFD" w:rsidRDefault="00464FFD" w:rsidP="00656AF1">
      <w:pPr>
        <w:pStyle w:val="NormalWeb"/>
        <w:spacing w:before="0" w:beforeAutospacing="0" w:after="0" w:afterAutospacing="0"/>
        <w:jc w:val="both"/>
        <w:textAlignment w:val="baseline"/>
        <w:rPr>
          <w:b/>
          <w:color w:val="161D2E"/>
        </w:rPr>
      </w:pPr>
    </w:p>
    <w:p w:rsidR="00464FFD" w:rsidRDefault="00464FFD" w:rsidP="00656AF1">
      <w:pPr>
        <w:pStyle w:val="NormalWeb"/>
        <w:spacing w:before="0" w:beforeAutospacing="0" w:after="0" w:afterAutospacing="0"/>
        <w:jc w:val="both"/>
        <w:textAlignment w:val="baseline"/>
        <w:rPr>
          <w:b/>
          <w:color w:val="161D2E"/>
        </w:rPr>
      </w:pPr>
    </w:p>
    <w:p w:rsidR="00464FFD" w:rsidRDefault="00464FFD" w:rsidP="00656AF1">
      <w:pPr>
        <w:pStyle w:val="NormalWeb"/>
        <w:spacing w:before="0" w:beforeAutospacing="0" w:after="0" w:afterAutospacing="0"/>
        <w:jc w:val="both"/>
        <w:textAlignment w:val="baseline"/>
        <w:rPr>
          <w:b/>
          <w:color w:val="161D2E"/>
        </w:rPr>
      </w:pPr>
    </w:p>
    <w:p w:rsidR="00656AF1" w:rsidRPr="00656AF1" w:rsidRDefault="00656AF1" w:rsidP="00656AF1">
      <w:pPr>
        <w:pStyle w:val="NormalWeb"/>
        <w:spacing w:before="0" w:beforeAutospacing="0" w:after="0" w:afterAutospacing="0"/>
        <w:jc w:val="both"/>
        <w:textAlignment w:val="baseline"/>
        <w:rPr>
          <w:b/>
          <w:color w:val="161D2E"/>
        </w:rPr>
      </w:pPr>
      <w:r w:rsidRPr="00656AF1">
        <w:rPr>
          <w:b/>
          <w:color w:val="161D2E"/>
        </w:rPr>
        <w:lastRenderedPageBreak/>
        <w:t>Getting around Kaunas</w:t>
      </w:r>
    </w:p>
    <w:p w:rsidR="00656AF1" w:rsidRPr="00464FFD" w:rsidRDefault="00656AF1" w:rsidP="00464FFD">
      <w:pPr>
        <w:pStyle w:val="NormalWeb"/>
        <w:spacing w:before="0" w:beforeAutospacing="0" w:after="0" w:afterAutospacing="0" w:line="360" w:lineRule="auto"/>
        <w:jc w:val="both"/>
        <w:textAlignment w:val="baseline"/>
        <w:rPr>
          <w:b/>
          <w:color w:val="192030"/>
          <w:szCs w:val="21"/>
          <w:bdr w:val="none" w:sz="0" w:space="0" w:color="auto" w:frame="1"/>
        </w:rPr>
      </w:pPr>
      <w:r w:rsidRPr="00656AF1">
        <w:rPr>
          <w:b/>
          <w:color w:val="192030"/>
          <w:szCs w:val="21"/>
          <w:bdr w:val="none" w:sz="0" w:space="0" w:color="auto" w:frame="1"/>
        </w:rPr>
        <w:t>Public transport</w:t>
      </w:r>
    </w:p>
    <w:p w:rsidR="00656AF1" w:rsidRDefault="00656AF1" w:rsidP="00464FFD">
      <w:pPr>
        <w:pStyle w:val="NormalWeb"/>
        <w:spacing w:before="0" w:beforeAutospacing="0" w:after="0" w:afterAutospacing="0" w:line="360" w:lineRule="auto"/>
        <w:jc w:val="both"/>
        <w:textAlignment w:val="baseline"/>
        <w:rPr>
          <w:color w:val="161D2E"/>
          <w:sz w:val="27"/>
          <w:szCs w:val="27"/>
        </w:rPr>
      </w:pPr>
      <w:r w:rsidRPr="00656AF1">
        <w:rPr>
          <w:color w:val="161D2E"/>
          <w:szCs w:val="27"/>
        </w:rPr>
        <w:t>Kaunas is a very walkable city; we suggest you pack your most comfortable shoes. To reach objects in the outskirts of the city (or if it rains, or if you happen to love buses and trolleybuses!), we suggest you use the busy network of public transport. Download the </w:t>
      </w:r>
      <w:proofErr w:type="spellStart"/>
      <w:r w:rsidRPr="00656AF1">
        <w:rPr>
          <w:color w:val="161D2E"/>
          <w:szCs w:val="27"/>
        </w:rPr>
        <w:fldChar w:fldCharType="begin"/>
      </w:r>
      <w:r w:rsidRPr="00656AF1">
        <w:rPr>
          <w:color w:val="161D2E"/>
          <w:szCs w:val="27"/>
        </w:rPr>
        <w:instrText xml:space="preserve"> HYPERLINK "https://www.trafi.com/" \t "_blank" </w:instrText>
      </w:r>
      <w:r w:rsidRPr="00656AF1">
        <w:rPr>
          <w:color w:val="161D2E"/>
          <w:szCs w:val="27"/>
        </w:rPr>
        <w:fldChar w:fldCharType="separate"/>
      </w:r>
      <w:r w:rsidRPr="00656AF1">
        <w:rPr>
          <w:rStyle w:val="Hyperlink"/>
          <w:color w:val="0DC481"/>
          <w:szCs w:val="27"/>
          <w:bdr w:val="none" w:sz="0" w:space="0" w:color="auto" w:frame="1"/>
        </w:rPr>
        <w:t>Trafi</w:t>
      </w:r>
      <w:proofErr w:type="spellEnd"/>
      <w:r w:rsidRPr="00656AF1">
        <w:rPr>
          <w:color w:val="161D2E"/>
          <w:szCs w:val="27"/>
        </w:rPr>
        <w:fldChar w:fldCharType="end"/>
      </w:r>
      <w:r w:rsidRPr="00656AF1">
        <w:rPr>
          <w:color w:val="161D2E"/>
          <w:szCs w:val="27"/>
        </w:rPr>
        <w:t> app for real-time traffic and timetables and </w:t>
      </w:r>
      <w:proofErr w:type="spellStart"/>
      <w:r w:rsidRPr="00656AF1">
        <w:rPr>
          <w:color w:val="161D2E"/>
          <w:szCs w:val="27"/>
        </w:rPr>
        <w:fldChar w:fldCharType="begin"/>
      </w:r>
      <w:r w:rsidRPr="00656AF1">
        <w:rPr>
          <w:color w:val="161D2E"/>
          <w:szCs w:val="27"/>
        </w:rPr>
        <w:instrText xml:space="preserve"> HYPERLINK "https://play.google.com/store/apps/details?id=com.kvt.ziogas&amp;hl=en" \t "_blank" </w:instrText>
      </w:r>
      <w:r w:rsidRPr="00656AF1">
        <w:rPr>
          <w:color w:val="161D2E"/>
          <w:szCs w:val="27"/>
        </w:rPr>
        <w:fldChar w:fldCharType="separate"/>
      </w:r>
      <w:r w:rsidRPr="00656AF1">
        <w:rPr>
          <w:rStyle w:val="Hyperlink"/>
          <w:color w:val="0DC481"/>
          <w:szCs w:val="27"/>
          <w:bdr w:val="none" w:sz="0" w:space="0" w:color="auto" w:frame="1"/>
        </w:rPr>
        <w:t>Žiogas</w:t>
      </w:r>
      <w:proofErr w:type="spellEnd"/>
      <w:r w:rsidRPr="00656AF1">
        <w:rPr>
          <w:color w:val="161D2E"/>
          <w:szCs w:val="27"/>
        </w:rPr>
        <w:fldChar w:fldCharType="end"/>
      </w:r>
      <w:r w:rsidRPr="00656AF1">
        <w:rPr>
          <w:color w:val="161D2E"/>
          <w:szCs w:val="27"/>
        </w:rPr>
        <w:t> app for purchasing (cheaper) tickets. The latter is super-fast and convenient! There's also a public transport network website called </w:t>
      </w:r>
      <w:proofErr w:type="spellStart"/>
      <w:r w:rsidRPr="00656AF1">
        <w:rPr>
          <w:color w:val="161D2E"/>
          <w:szCs w:val="27"/>
        </w:rPr>
        <w:fldChar w:fldCharType="begin"/>
      </w:r>
      <w:r w:rsidRPr="00656AF1">
        <w:rPr>
          <w:color w:val="161D2E"/>
          <w:szCs w:val="27"/>
        </w:rPr>
        <w:instrText xml:space="preserve"> HYPERLINK "http://stops.lt/kaunas/" \l "kaunas/en" \t "_blank" </w:instrText>
      </w:r>
      <w:r w:rsidRPr="00656AF1">
        <w:rPr>
          <w:color w:val="161D2E"/>
          <w:szCs w:val="27"/>
        </w:rPr>
        <w:fldChar w:fldCharType="separate"/>
      </w:r>
      <w:r w:rsidRPr="00656AF1">
        <w:rPr>
          <w:rStyle w:val="Hyperlink"/>
          <w:color w:val="0DC481"/>
          <w:szCs w:val="27"/>
          <w:bdr w:val="none" w:sz="0" w:space="0" w:color="auto" w:frame="1"/>
        </w:rPr>
        <w:t>stops.lt</w:t>
      </w:r>
      <w:proofErr w:type="spellEnd"/>
      <w:r w:rsidRPr="00656AF1">
        <w:rPr>
          <w:color w:val="161D2E"/>
          <w:szCs w:val="27"/>
        </w:rPr>
        <w:fldChar w:fldCharType="end"/>
      </w:r>
      <w:r w:rsidRPr="00656AF1">
        <w:rPr>
          <w:color w:val="161D2E"/>
          <w:szCs w:val="27"/>
        </w:rPr>
        <w:t> that quite possibly speaks your language, too.</w:t>
      </w:r>
      <w:r w:rsidRPr="00656AF1">
        <w:rPr>
          <w:color w:val="161D2E"/>
          <w:sz w:val="27"/>
          <w:szCs w:val="27"/>
        </w:rPr>
        <w:t> </w:t>
      </w:r>
    </w:p>
    <w:p w:rsidR="00656AF1" w:rsidRPr="00656AF1" w:rsidRDefault="00656AF1" w:rsidP="00464FFD">
      <w:pPr>
        <w:pStyle w:val="NormalWeb"/>
        <w:spacing w:before="0" w:beforeAutospacing="0" w:after="0" w:afterAutospacing="0" w:line="360" w:lineRule="auto"/>
        <w:jc w:val="both"/>
        <w:textAlignment w:val="baseline"/>
        <w:rPr>
          <w:color w:val="161D2E"/>
          <w:sz w:val="27"/>
          <w:szCs w:val="27"/>
        </w:rPr>
      </w:pPr>
    </w:p>
    <w:p w:rsidR="00656AF1" w:rsidRPr="00656AF1" w:rsidRDefault="00656AF1" w:rsidP="00464FFD">
      <w:pPr>
        <w:pStyle w:val="NormalWeb"/>
        <w:spacing w:before="0" w:beforeAutospacing="0" w:after="0" w:afterAutospacing="0" w:line="360" w:lineRule="auto"/>
        <w:jc w:val="both"/>
        <w:textAlignment w:val="baseline"/>
        <w:rPr>
          <w:b/>
          <w:color w:val="161D2E"/>
          <w:sz w:val="22"/>
        </w:rPr>
      </w:pPr>
    </w:p>
    <w:p w:rsidR="00656AF1" w:rsidRPr="00464FFD" w:rsidRDefault="00656AF1" w:rsidP="00464FFD">
      <w:pPr>
        <w:pStyle w:val="NormalWeb"/>
        <w:spacing w:before="0" w:beforeAutospacing="0" w:after="0" w:afterAutospacing="0" w:line="360" w:lineRule="auto"/>
        <w:jc w:val="both"/>
        <w:textAlignment w:val="baseline"/>
        <w:rPr>
          <w:b/>
          <w:color w:val="192030"/>
          <w:szCs w:val="21"/>
          <w:bdr w:val="none" w:sz="0" w:space="0" w:color="auto" w:frame="1"/>
        </w:rPr>
      </w:pPr>
      <w:r w:rsidRPr="00656AF1">
        <w:rPr>
          <w:b/>
          <w:color w:val="192030"/>
          <w:szCs w:val="21"/>
          <w:bdr w:val="none" w:sz="0" w:space="0" w:color="auto" w:frame="1"/>
        </w:rPr>
        <w:t>Taxi and car sharing</w:t>
      </w:r>
    </w:p>
    <w:p w:rsidR="00656AF1" w:rsidRPr="00656AF1" w:rsidRDefault="00656AF1" w:rsidP="00464FFD">
      <w:pPr>
        <w:pStyle w:val="NormalWeb"/>
        <w:spacing w:before="0" w:beforeAutospacing="0" w:after="0" w:afterAutospacing="0" w:line="360" w:lineRule="auto"/>
        <w:jc w:val="both"/>
        <w:textAlignment w:val="baseline"/>
        <w:rPr>
          <w:color w:val="161D2E"/>
          <w:sz w:val="27"/>
          <w:szCs w:val="27"/>
        </w:rPr>
      </w:pPr>
      <w:r w:rsidRPr="00656AF1">
        <w:rPr>
          <w:color w:val="161D2E"/>
          <w:szCs w:val="27"/>
        </w:rPr>
        <w:t>Uber does not operate in Kaunas as of April 2019, but there’s a similar service called </w:t>
      </w:r>
      <w:hyperlink r:id="rId6" w:tgtFrame="_blank" w:history="1">
        <w:r w:rsidRPr="00656AF1">
          <w:rPr>
            <w:rStyle w:val="Hyperlink"/>
            <w:color w:val="0DC481"/>
            <w:szCs w:val="27"/>
            <w:bdr w:val="none" w:sz="0" w:space="0" w:color="auto" w:frame="1"/>
          </w:rPr>
          <w:t>Bolt</w:t>
        </w:r>
      </w:hyperlink>
      <w:r w:rsidRPr="00656AF1">
        <w:rPr>
          <w:color w:val="161D2E"/>
          <w:szCs w:val="27"/>
        </w:rPr>
        <w:t>. Here’s a discount code for first-time users – KAUNASIN. Enter it when registering the app and save 7 Eur! You can also ask your hotel staff to call you a cab by phone.</w:t>
      </w:r>
    </w:p>
    <w:p w:rsidR="00656AF1" w:rsidRPr="00656AF1" w:rsidRDefault="005D1F60" w:rsidP="00464FFD">
      <w:pPr>
        <w:pStyle w:val="NormalWeb"/>
        <w:spacing w:before="0" w:beforeAutospacing="0" w:after="0" w:afterAutospacing="0" w:line="360" w:lineRule="auto"/>
        <w:jc w:val="both"/>
        <w:textAlignment w:val="baseline"/>
        <w:rPr>
          <w:color w:val="161D2E"/>
        </w:rPr>
      </w:pPr>
      <w:hyperlink r:id="rId7" w:tgtFrame="_blank" w:history="1">
        <w:proofErr w:type="spellStart"/>
        <w:r w:rsidR="00656AF1" w:rsidRPr="00656AF1">
          <w:rPr>
            <w:rStyle w:val="Hyperlink"/>
            <w:color w:val="0DC481"/>
            <w:bdr w:val="none" w:sz="0" w:space="0" w:color="auto" w:frame="1"/>
          </w:rPr>
          <w:t>CityBee</w:t>
        </w:r>
        <w:proofErr w:type="spellEnd"/>
      </w:hyperlink>
      <w:r w:rsidR="00656AF1" w:rsidRPr="00656AF1">
        <w:rPr>
          <w:color w:val="161D2E"/>
        </w:rPr>
        <w:t> car-sharing app offers plenty of new (or new-</w:t>
      </w:r>
      <w:proofErr w:type="spellStart"/>
      <w:r w:rsidR="00656AF1" w:rsidRPr="00656AF1">
        <w:rPr>
          <w:color w:val="161D2E"/>
        </w:rPr>
        <w:t>ish</w:t>
      </w:r>
      <w:proofErr w:type="spellEnd"/>
      <w:r w:rsidR="00656AF1" w:rsidRPr="00656AF1">
        <w:rPr>
          <w:color w:val="161D2E"/>
        </w:rPr>
        <w:t>) cars that you can pick up and drop off in dozens of places around the city. You can also get an electric vehicle from Spark in Vilnius and park/charge it in Kaunas.</w:t>
      </w:r>
    </w:p>
    <w:p w:rsidR="00656AF1" w:rsidRPr="00656AF1" w:rsidRDefault="00656AF1" w:rsidP="00464FFD">
      <w:pPr>
        <w:pStyle w:val="NormalWeb"/>
        <w:spacing w:before="0" w:beforeAutospacing="0" w:after="0" w:afterAutospacing="0" w:line="360" w:lineRule="auto"/>
        <w:jc w:val="both"/>
        <w:textAlignment w:val="baseline"/>
        <w:rPr>
          <w:color w:val="161D2E"/>
        </w:rPr>
      </w:pPr>
      <w:r w:rsidRPr="00656AF1">
        <w:rPr>
          <w:color w:val="192030"/>
          <w:bdr w:val="none" w:sz="0" w:space="0" w:color="auto" w:frame="1"/>
        </w:rPr>
        <w:t>Scooters</w:t>
      </w:r>
    </w:p>
    <w:p w:rsidR="00656AF1" w:rsidRDefault="005D1F60" w:rsidP="00464FFD">
      <w:pPr>
        <w:pStyle w:val="NormalWeb"/>
        <w:spacing w:before="0" w:beforeAutospacing="0" w:after="0" w:afterAutospacing="0" w:line="360" w:lineRule="auto"/>
        <w:jc w:val="both"/>
        <w:textAlignment w:val="baseline"/>
        <w:rPr>
          <w:color w:val="161D2E"/>
        </w:rPr>
      </w:pPr>
      <w:hyperlink r:id="rId8" w:tgtFrame="_blank" w:history="1">
        <w:r w:rsidR="00656AF1" w:rsidRPr="00656AF1">
          <w:rPr>
            <w:rStyle w:val="Hyperlink"/>
            <w:color w:val="0DC481"/>
            <w:bdr w:val="none" w:sz="0" w:space="0" w:color="auto" w:frame="1"/>
          </w:rPr>
          <w:t>Bolt</w:t>
        </w:r>
      </w:hyperlink>
      <w:r w:rsidR="00656AF1" w:rsidRPr="00656AF1">
        <w:rPr>
          <w:color w:val="161D2E"/>
        </w:rPr>
        <w:t> launched the scooter-sharing service in the central part of Kaunas in August 2019. Fun times! Simply download the app or use the same one you use for calling a cab or ordering food.</w:t>
      </w:r>
    </w:p>
    <w:p w:rsidR="00656AF1" w:rsidRDefault="00656AF1" w:rsidP="00464FFD">
      <w:pPr>
        <w:pStyle w:val="NormalWeb"/>
        <w:spacing w:before="0" w:beforeAutospacing="0" w:after="0" w:afterAutospacing="0" w:line="360" w:lineRule="auto"/>
        <w:jc w:val="both"/>
        <w:textAlignment w:val="baseline"/>
        <w:rPr>
          <w:rFonts w:ascii="Arial" w:hAnsi="Arial" w:cs="Arial"/>
          <w:color w:val="161D2E"/>
          <w:sz w:val="27"/>
          <w:szCs w:val="27"/>
        </w:rPr>
      </w:pPr>
    </w:p>
    <w:p w:rsidR="00656AF1" w:rsidRDefault="00656AF1" w:rsidP="00656AF1">
      <w:pPr>
        <w:pStyle w:val="NormalWeb"/>
        <w:spacing w:before="0" w:beforeAutospacing="0" w:after="0" w:afterAutospacing="0"/>
        <w:jc w:val="both"/>
        <w:textAlignment w:val="baseline"/>
        <w:rPr>
          <w:rFonts w:ascii="Arial" w:hAnsi="Arial" w:cs="Arial"/>
          <w:color w:val="161D2E"/>
          <w:sz w:val="27"/>
          <w:szCs w:val="27"/>
        </w:rPr>
      </w:pPr>
    </w:p>
    <w:p w:rsidR="00437CC9" w:rsidRPr="00FA7041" w:rsidRDefault="00656AF1" w:rsidP="00437CC9">
      <w:pPr>
        <w:pStyle w:val="NormalWeb"/>
        <w:spacing w:before="0" w:beforeAutospacing="0" w:after="0" w:afterAutospacing="0" w:line="360" w:lineRule="auto"/>
        <w:jc w:val="both"/>
        <w:textAlignment w:val="baseline"/>
        <w:rPr>
          <w:b/>
          <w:szCs w:val="27"/>
        </w:rPr>
      </w:pPr>
      <w:r w:rsidRPr="00FA7041">
        <w:rPr>
          <w:b/>
          <w:szCs w:val="27"/>
        </w:rPr>
        <w:t xml:space="preserve">Also, to get to </w:t>
      </w:r>
      <w:proofErr w:type="spellStart"/>
      <w:r w:rsidRPr="00FA7041">
        <w:rPr>
          <w:b/>
          <w:szCs w:val="27"/>
        </w:rPr>
        <w:t>Kaun</w:t>
      </w:r>
      <w:r w:rsidR="005D1F60">
        <w:rPr>
          <w:b/>
          <w:szCs w:val="27"/>
        </w:rPr>
        <w:t>o</w:t>
      </w:r>
      <w:proofErr w:type="spellEnd"/>
      <w:r w:rsidR="005D1F60">
        <w:rPr>
          <w:b/>
          <w:szCs w:val="27"/>
        </w:rPr>
        <w:t xml:space="preserve"> </w:t>
      </w:r>
      <w:proofErr w:type="spellStart"/>
      <w:r w:rsidR="005D1F60">
        <w:rPr>
          <w:b/>
          <w:szCs w:val="27"/>
        </w:rPr>
        <w:t>kolegija</w:t>
      </w:r>
      <w:proofErr w:type="spellEnd"/>
      <w:r w:rsidR="005D1F60">
        <w:rPr>
          <w:b/>
          <w:szCs w:val="27"/>
        </w:rPr>
        <w:t xml:space="preserve"> / Higher Education Institution </w:t>
      </w:r>
      <w:r w:rsidR="00437CC9" w:rsidRPr="00FA7041">
        <w:rPr>
          <w:b/>
          <w:szCs w:val="27"/>
        </w:rPr>
        <w:t xml:space="preserve">you should choose </w:t>
      </w:r>
      <w:r w:rsidR="00437CC9" w:rsidRPr="00FA7041">
        <w:rPr>
          <w:b/>
          <w:color w:val="FF0000"/>
          <w:szCs w:val="27"/>
        </w:rPr>
        <w:t xml:space="preserve">16 trolleybus or buses: 27G, 57G </w:t>
      </w:r>
      <w:r w:rsidR="00437CC9" w:rsidRPr="00FA7041">
        <w:rPr>
          <w:b/>
          <w:szCs w:val="27"/>
        </w:rPr>
        <w:t xml:space="preserve">if you go from station named </w:t>
      </w:r>
      <w:proofErr w:type="spellStart"/>
      <w:r w:rsidR="00437CC9" w:rsidRPr="00FA7041">
        <w:rPr>
          <w:b/>
          <w:color w:val="FF0000"/>
          <w:szCs w:val="27"/>
        </w:rPr>
        <w:t>Studentų</w:t>
      </w:r>
      <w:proofErr w:type="spellEnd"/>
      <w:r w:rsidR="00437CC9" w:rsidRPr="00FA7041">
        <w:rPr>
          <w:b/>
          <w:color w:val="FF0000"/>
          <w:szCs w:val="27"/>
        </w:rPr>
        <w:t xml:space="preserve"> </w:t>
      </w:r>
      <w:proofErr w:type="spellStart"/>
      <w:r w:rsidR="00437CC9" w:rsidRPr="00FA7041">
        <w:rPr>
          <w:b/>
          <w:color w:val="FF0000"/>
          <w:szCs w:val="27"/>
        </w:rPr>
        <w:t>skveras</w:t>
      </w:r>
      <w:proofErr w:type="spellEnd"/>
      <w:r w:rsidR="00437CC9" w:rsidRPr="00FA7041">
        <w:rPr>
          <w:b/>
          <w:szCs w:val="27"/>
        </w:rPr>
        <w:t>.</w:t>
      </w:r>
    </w:p>
    <w:p w:rsidR="00656AF1" w:rsidRPr="00FA7041" w:rsidRDefault="00437CC9" w:rsidP="00437CC9">
      <w:pPr>
        <w:spacing w:line="360" w:lineRule="auto"/>
        <w:jc w:val="both"/>
        <w:rPr>
          <w:rFonts w:ascii="Times New Roman" w:hAnsi="Times New Roman" w:cs="Times New Roman"/>
          <w:b/>
          <w:sz w:val="24"/>
          <w:lang w:val="lt-LT"/>
        </w:rPr>
      </w:pPr>
      <w:proofErr w:type="spellStart"/>
      <w:r w:rsidRPr="00FA7041">
        <w:rPr>
          <w:rFonts w:ascii="Times New Roman" w:hAnsi="Times New Roman" w:cs="Times New Roman"/>
          <w:b/>
          <w:sz w:val="24"/>
          <w:lang w:val="lt-LT"/>
        </w:rPr>
        <w:t>If</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you</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go</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from</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station</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named</w:t>
      </w:r>
      <w:proofErr w:type="spellEnd"/>
      <w:r w:rsidRPr="00FA7041">
        <w:rPr>
          <w:rFonts w:ascii="Times New Roman" w:hAnsi="Times New Roman" w:cs="Times New Roman"/>
          <w:b/>
          <w:sz w:val="24"/>
          <w:lang w:val="lt-LT"/>
        </w:rPr>
        <w:t xml:space="preserve"> </w:t>
      </w:r>
      <w:r w:rsidRPr="00FA7041">
        <w:rPr>
          <w:rFonts w:ascii="Times New Roman" w:hAnsi="Times New Roman" w:cs="Times New Roman"/>
          <w:b/>
          <w:color w:val="FF0000"/>
          <w:sz w:val="24"/>
          <w:lang w:val="lt-LT"/>
        </w:rPr>
        <w:t>Gedimino g</w:t>
      </w:r>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you</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can</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choose</w:t>
      </w:r>
      <w:proofErr w:type="spellEnd"/>
      <w:r w:rsidRPr="00FA7041">
        <w:rPr>
          <w:rFonts w:ascii="Times New Roman" w:hAnsi="Times New Roman" w:cs="Times New Roman"/>
          <w:b/>
          <w:sz w:val="24"/>
          <w:lang w:val="lt-LT"/>
        </w:rPr>
        <w:t xml:space="preserve"> </w:t>
      </w:r>
      <w:r w:rsidRPr="00FA7041">
        <w:rPr>
          <w:rFonts w:ascii="Times New Roman" w:hAnsi="Times New Roman" w:cs="Times New Roman"/>
          <w:b/>
          <w:color w:val="FF0000"/>
          <w:sz w:val="24"/>
          <w:lang w:val="lt-LT"/>
        </w:rPr>
        <w:t xml:space="preserve">8 </w:t>
      </w:r>
      <w:proofErr w:type="spellStart"/>
      <w:r w:rsidRPr="00FA7041">
        <w:rPr>
          <w:rFonts w:ascii="Times New Roman" w:hAnsi="Times New Roman" w:cs="Times New Roman"/>
          <w:b/>
          <w:color w:val="FF0000"/>
          <w:sz w:val="24"/>
          <w:lang w:val="lt-LT"/>
        </w:rPr>
        <w:t>or</w:t>
      </w:r>
      <w:proofErr w:type="spellEnd"/>
      <w:r w:rsidRPr="00FA7041">
        <w:rPr>
          <w:rFonts w:ascii="Times New Roman" w:hAnsi="Times New Roman" w:cs="Times New Roman"/>
          <w:b/>
          <w:color w:val="FF0000"/>
          <w:sz w:val="24"/>
          <w:lang w:val="lt-LT"/>
        </w:rPr>
        <w:t xml:space="preserve"> 9 </w:t>
      </w:r>
      <w:proofErr w:type="spellStart"/>
      <w:r w:rsidRPr="00FA7041">
        <w:rPr>
          <w:rFonts w:ascii="Times New Roman" w:hAnsi="Times New Roman" w:cs="Times New Roman"/>
          <w:b/>
          <w:color w:val="FF0000"/>
          <w:sz w:val="24"/>
          <w:lang w:val="lt-LT"/>
        </w:rPr>
        <w:t>trolleybus</w:t>
      </w:r>
      <w:proofErr w:type="spellEnd"/>
      <w:r w:rsidRPr="00FA7041">
        <w:rPr>
          <w:rFonts w:ascii="Times New Roman" w:hAnsi="Times New Roman" w:cs="Times New Roman"/>
          <w:b/>
          <w:sz w:val="24"/>
          <w:lang w:val="lt-LT"/>
        </w:rPr>
        <w:t>.</w:t>
      </w:r>
    </w:p>
    <w:p w:rsidR="00437CC9" w:rsidRDefault="00437CC9" w:rsidP="00437CC9">
      <w:pPr>
        <w:spacing w:line="360" w:lineRule="auto"/>
        <w:jc w:val="both"/>
        <w:rPr>
          <w:rFonts w:ascii="Times New Roman" w:hAnsi="Times New Roman" w:cs="Times New Roman"/>
          <w:sz w:val="24"/>
          <w:lang w:val="lt-LT"/>
        </w:rPr>
      </w:pPr>
      <w:proofErr w:type="spellStart"/>
      <w:r w:rsidRPr="00FA7041">
        <w:rPr>
          <w:rFonts w:ascii="Times New Roman" w:hAnsi="Times New Roman" w:cs="Times New Roman"/>
          <w:b/>
          <w:sz w:val="24"/>
          <w:lang w:val="lt-LT"/>
        </w:rPr>
        <w:t>If</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you</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go</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from</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station</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named</w:t>
      </w:r>
      <w:proofErr w:type="spellEnd"/>
      <w:r w:rsidRPr="00FA7041">
        <w:rPr>
          <w:rFonts w:ascii="Times New Roman" w:hAnsi="Times New Roman" w:cs="Times New Roman"/>
          <w:b/>
          <w:sz w:val="24"/>
          <w:lang w:val="lt-LT"/>
        </w:rPr>
        <w:t xml:space="preserve"> </w:t>
      </w:r>
      <w:r w:rsidRPr="00FA7041">
        <w:rPr>
          <w:rFonts w:ascii="Times New Roman" w:hAnsi="Times New Roman" w:cs="Times New Roman"/>
          <w:b/>
          <w:color w:val="FF0000"/>
          <w:sz w:val="24"/>
          <w:lang w:val="lt-LT"/>
        </w:rPr>
        <w:t>L. Sapiegos g.</w:t>
      </w:r>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you</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can</w:t>
      </w:r>
      <w:proofErr w:type="spellEnd"/>
      <w:r w:rsidRPr="00FA7041">
        <w:rPr>
          <w:rFonts w:ascii="Times New Roman" w:hAnsi="Times New Roman" w:cs="Times New Roman"/>
          <w:b/>
          <w:sz w:val="24"/>
          <w:lang w:val="lt-LT"/>
        </w:rPr>
        <w:t xml:space="preserve"> </w:t>
      </w:r>
      <w:proofErr w:type="spellStart"/>
      <w:r w:rsidRPr="00FA7041">
        <w:rPr>
          <w:rFonts w:ascii="Times New Roman" w:hAnsi="Times New Roman" w:cs="Times New Roman"/>
          <w:b/>
          <w:sz w:val="24"/>
          <w:lang w:val="lt-LT"/>
        </w:rPr>
        <w:t>choose</w:t>
      </w:r>
      <w:proofErr w:type="spellEnd"/>
      <w:r w:rsidRPr="00FA7041">
        <w:rPr>
          <w:rFonts w:ascii="Times New Roman" w:hAnsi="Times New Roman" w:cs="Times New Roman"/>
          <w:b/>
          <w:sz w:val="24"/>
          <w:lang w:val="lt-LT"/>
        </w:rPr>
        <w:t xml:space="preserve"> </w:t>
      </w:r>
      <w:r w:rsidRPr="00FA7041">
        <w:rPr>
          <w:rFonts w:ascii="Times New Roman" w:hAnsi="Times New Roman" w:cs="Times New Roman"/>
          <w:b/>
          <w:color w:val="FF0000"/>
          <w:sz w:val="24"/>
          <w:lang w:val="lt-LT"/>
        </w:rPr>
        <w:t xml:space="preserve">9 </w:t>
      </w:r>
      <w:proofErr w:type="spellStart"/>
      <w:r w:rsidRPr="00FA7041">
        <w:rPr>
          <w:rFonts w:ascii="Times New Roman" w:hAnsi="Times New Roman" w:cs="Times New Roman"/>
          <w:b/>
          <w:color w:val="FF0000"/>
          <w:sz w:val="24"/>
          <w:lang w:val="lt-LT"/>
        </w:rPr>
        <w:t>trolleybus</w:t>
      </w:r>
      <w:proofErr w:type="spellEnd"/>
      <w:r w:rsidRPr="00FA7041">
        <w:rPr>
          <w:rFonts w:ascii="Times New Roman" w:hAnsi="Times New Roman" w:cs="Times New Roman"/>
          <w:b/>
          <w:color w:val="FF0000"/>
          <w:sz w:val="24"/>
          <w:lang w:val="lt-LT"/>
        </w:rPr>
        <w:t>.</w:t>
      </w:r>
    </w:p>
    <w:p w:rsidR="00437CC9" w:rsidRDefault="00437CC9" w:rsidP="00437CC9">
      <w:pPr>
        <w:spacing w:line="360" w:lineRule="auto"/>
        <w:jc w:val="both"/>
        <w:rPr>
          <w:rFonts w:ascii="Times New Roman" w:hAnsi="Times New Roman" w:cs="Times New Roman"/>
          <w:b/>
          <w:sz w:val="24"/>
          <w:lang w:val="lt-LT"/>
        </w:rPr>
      </w:pPr>
    </w:p>
    <w:p w:rsidR="008A688C" w:rsidRPr="00656AF1" w:rsidRDefault="008A688C" w:rsidP="00437CC9">
      <w:pPr>
        <w:spacing w:line="360" w:lineRule="auto"/>
        <w:jc w:val="both"/>
        <w:rPr>
          <w:rFonts w:ascii="Times New Roman" w:hAnsi="Times New Roman" w:cs="Times New Roman"/>
          <w:b/>
          <w:sz w:val="24"/>
          <w:lang w:val="lt-LT"/>
        </w:rPr>
      </w:pPr>
      <w:bookmarkStart w:id="0" w:name="_GoBack"/>
      <w:bookmarkEnd w:id="0"/>
    </w:p>
    <w:sectPr w:rsidR="008A688C" w:rsidRPr="00656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F1"/>
    <w:rsid w:val="00437CC9"/>
    <w:rsid w:val="00464FFD"/>
    <w:rsid w:val="00471719"/>
    <w:rsid w:val="004C1A18"/>
    <w:rsid w:val="004C2EEA"/>
    <w:rsid w:val="005D1F60"/>
    <w:rsid w:val="00651EE9"/>
    <w:rsid w:val="00656AF1"/>
    <w:rsid w:val="008A688C"/>
    <w:rsid w:val="00FA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3809"/>
  <w15:chartTrackingRefBased/>
  <w15:docId w15:val="{D799F138-366D-4026-9613-048E9CAE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6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1760">
      <w:bodyDiv w:val="1"/>
      <w:marLeft w:val="0"/>
      <w:marRight w:val="0"/>
      <w:marTop w:val="0"/>
      <w:marBottom w:val="0"/>
      <w:divBdr>
        <w:top w:val="none" w:sz="0" w:space="0" w:color="auto"/>
        <w:left w:val="none" w:sz="0" w:space="0" w:color="auto"/>
        <w:bottom w:val="none" w:sz="0" w:space="0" w:color="auto"/>
        <w:right w:val="none" w:sz="0" w:space="0" w:color="auto"/>
      </w:divBdr>
    </w:div>
    <w:div w:id="309555137">
      <w:bodyDiv w:val="1"/>
      <w:marLeft w:val="0"/>
      <w:marRight w:val="0"/>
      <w:marTop w:val="0"/>
      <w:marBottom w:val="0"/>
      <w:divBdr>
        <w:top w:val="none" w:sz="0" w:space="0" w:color="auto"/>
        <w:left w:val="none" w:sz="0" w:space="0" w:color="auto"/>
        <w:bottom w:val="none" w:sz="0" w:space="0" w:color="auto"/>
        <w:right w:val="none" w:sz="0" w:space="0" w:color="auto"/>
      </w:divBdr>
    </w:div>
    <w:div w:id="310210887">
      <w:bodyDiv w:val="1"/>
      <w:marLeft w:val="0"/>
      <w:marRight w:val="0"/>
      <w:marTop w:val="0"/>
      <w:marBottom w:val="0"/>
      <w:divBdr>
        <w:top w:val="none" w:sz="0" w:space="0" w:color="auto"/>
        <w:left w:val="none" w:sz="0" w:space="0" w:color="auto"/>
        <w:bottom w:val="none" w:sz="0" w:space="0" w:color="auto"/>
        <w:right w:val="none" w:sz="0" w:space="0" w:color="auto"/>
      </w:divBdr>
    </w:div>
    <w:div w:id="1221400627">
      <w:bodyDiv w:val="1"/>
      <w:marLeft w:val="0"/>
      <w:marRight w:val="0"/>
      <w:marTop w:val="0"/>
      <w:marBottom w:val="0"/>
      <w:divBdr>
        <w:top w:val="none" w:sz="0" w:space="0" w:color="auto"/>
        <w:left w:val="none" w:sz="0" w:space="0" w:color="auto"/>
        <w:bottom w:val="none" w:sz="0" w:space="0" w:color="auto"/>
        <w:right w:val="none" w:sz="0" w:space="0" w:color="auto"/>
      </w:divBdr>
    </w:div>
    <w:div w:id="17745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eu/" TargetMode="External"/><Relationship Id="rId3" Type="http://schemas.openxmlformats.org/officeDocument/2006/relationships/webSettings" Target="webSettings.xml"/><Relationship Id="rId7" Type="http://schemas.openxmlformats.org/officeDocument/2006/relationships/hyperlink" Target="https://www.citybee.l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lt.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kaunas-airport.lt/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Vaičiulytė</dc:creator>
  <cp:keywords/>
  <dc:description/>
  <cp:lastModifiedBy>Deimantė Vaičiulytė</cp:lastModifiedBy>
  <cp:revision>7</cp:revision>
  <dcterms:created xsi:type="dcterms:W3CDTF">2022-02-28T13:09:00Z</dcterms:created>
  <dcterms:modified xsi:type="dcterms:W3CDTF">2023-01-12T09:10:00Z</dcterms:modified>
</cp:coreProperties>
</file>